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D99E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2)Tipologia Contributo: Sezione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</w:t>
      </w:r>
    </w:p>
    <w:p w14:paraId="09F280F5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Ambito di Intervento: Turismo eventi, e promozione territoriale.  Attività: eventi enogastronomici e di  spettacolo nelle frazioni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e località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3749E28A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Progetti ciascuno del valore  complessivo pari o superiore  ad 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.000,00</w:t>
      </w:r>
    </w:p>
    <w:p w14:paraId="28849011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Budget massimo  complessivo stanziato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22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.000,00</w:t>
      </w:r>
    </w:p>
    <w:p w14:paraId="00979E0B" w14:textId="77777777" w:rsidR="00784360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BE3DE40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62"/>
        <w:gridCol w:w="4252"/>
        <w:gridCol w:w="3119"/>
        <w:gridCol w:w="1695"/>
      </w:tblGrid>
      <w:tr w:rsidR="00784360" w:rsidRPr="001B79DB" w14:paraId="5D46CC3C" w14:textId="77777777" w:rsidTr="0063199E">
        <w:tc>
          <w:tcPr>
            <w:tcW w:w="9628" w:type="dxa"/>
            <w:gridSpan w:val="4"/>
          </w:tcPr>
          <w:p w14:paraId="5396B282" w14:textId="77777777" w:rsidR="00784360" w:rsidRPr="00341D61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TABELLA SEZIONE B)</w:t>
            </w:r>
          </w:p>
          <w:p w14:paraId="574B0D01" w14:textId="77777777" w:rsidR="00784360" w:rsidRPr="003D66E6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massimo: 85 punti</w:t>
            </w:r>
          </w:p>
          <w:p w14:paraId="753EB441" w14:textId="77777777" w:rsidR="00784360" w:rsidRPr="003D66E6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minimo 42</w:t>
            </w:r>
          </w:p>
          <w:p w14:paraId="01961A1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  <w:t xml:space="preserve"> </w:t>
            </w:r>
          </w:p>
          <w:p w14:paraId="76740DE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highlight w:val="lightGray"/>
                <w14:ligatures w14:val="none"/>
              </w:rPr>
            </w:pPr>
          </w:p>
        </w:tc>
      </w:tr>
      <w:tr w:rsidR="00784360" w:rsidRPr="001B79DB" w14:paraId="5873874B" w14:textId="77777777" w:rsidTr="0063199E">
        <w:tc>
          <w:tcPr>
            <w:tcW w:w="4814" w:type="dxa"/>
            <w:gridSpan w:val="2"/>
          </w:tcPr>
          <w:p w14:paraId="0015F35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  <w:t>ELEMENTI DI VALUTAZIONE</w:t>
            </w:r>
          </w:p>
        </w:tc>
        <w:tc>
          <w:tcPr>
            <w:tcW w:w="4814" w:type="dxa"/>
            <w:gridSpan w:val="2"/>
          </w:tcPr>
          <w:p w14:paraId="6525066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  <w:t>PUNTI</w:t>
            </w:r>
          </w:p>
        </w:tc>
      </w:tr>
      <w:tr w:rsidR="00784360" w:rsidRPr="001B79DB" w14:paraId="1886E03F" w14:textId="77777777" w:rsidTr="0063199E">
        <w:tc>
          <w:tcPr>
            <w:tcW w:w="562" w:type="dxa"/>
          </w:tcPr>
          <w:p w14:paraId="631A229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252" w:type="dxa"/>
          </w:tcPr>
          <w:p w14:paraId="7CAE96C1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Radicamento nel territorio e appartenenza alla comunità. Numero soci anno precedente.</w:t>
            </w:r>
          </w:p>
        </w:tc>
        <w:tc>
          <w:tcPr>
            <w:tcW w:w="3119" w:type="dxa"/>
          </w:tcPr>
          <w:p w14:paraId="50DA7362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695" w:type="dxa"/>
          </w:tcPr>
          <w:p w14:paraId="67894772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7C6DF838" w14:textId="77777777" w:rsidTr="0063199E">
        <w:tc>
          <w:tcPr>
            <w:tcW w:w="562" w:type="dxa"/>
          </w:tcPr>
          <w:p w14:paraId="09557FB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</w:tcPr>
          <w:p w14:paraId="30117D7A" w14:textId="77777777" w:rsidR="00784360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2A077DAD" w14:textId="77777777" w:rsidR="00784360" w:rsidRPr="00557A7B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specifiche</w:t>
            </w:r>
          </w:p>
          <w:p w14:paraId="7C6D0CD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7E92A0BE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4017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80 </w:t>
            </w:r>
          </w:p>
          <w:p w14:paraId="5A2D96F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6502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51-80 </w:t>
            </w:r>
          </w:p>
          <w:p w14:paraId="2205DBB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00864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31-50 </w:t>
            </w:r>
          </w:p>
          <w:p w14:paraId="55CA249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7073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21-30 </w:t>
            </w:r>
          </w:p>
          <w:p w14:paraId="46E98D8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2913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7-20 </w:t>
            </w:r>
          </w:p>
          <w:p w14:paraId="08E7D03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695" w:type="dxa"/>
          </w:tcPr>
          <w:p w14:paraId="402A67E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35DFDD2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8</w:t>
            </w:r>
          </w:p>
          <w:p w14:paraId="6835219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6</w:t>
            </w:r>
          </w:p>
          <w:p w14:paraId="5957D0E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18F58589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1E108FE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0E54E78C" w14:textId="77777777" w:rsidTr="0063199E">
        <w:tc>
          <w:tcPr>
            <w:tcW w:w="562" w:type="dxa"/>
          </w:tcPr>
          <w:p w14:paraId="21D871F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07998AEB" w14:textId="77777777" w:rsidR="00784360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Capacità di promuovere l’immagine</w:t>
            </w:r>
          </w:p>
          <w:p w14:paraId="28731FF5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delle frazioni  con riguardo al periodo di realizzazione </w:t>
            </w:r>
          </w:p>
        </w:tc>
        <w:tc>
          <w:tcPr>
            <w:tcW w:w="3119" w:type="dxa"/>
          </w:tcPr>
          <w:p w14:paraId="639DB186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695" w:type="dxa"/>
          </w:tcPr>
          <w:p w14:paraId="33B0525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359338C3" w14:textId="77777777" w:rsidTr="0063199E">
        <w:tc>
          <w:tcPr>
            <w:tcW w:w="4814" w:type="dxa"/>
            <w:gridSpan w:val="2"/>
          </w:tcPr>
          <w:p w14:paraId="6A43A1F3" w14:textId="77777777" w:rsidR="00784360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3FA8DB0B" w14:textId="77777777" w:rsidR="00784360" w:rsidRPr="00557A7B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specifiche</w:t>
            </w:r>
          </w:p>
          <w:p w14:paraId="4BE800D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1E74719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436D75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069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Eventi a giugno </w:t>
            </w:r>
          </w:p>
          <w:p w14:paraId="76F01FD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4582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Eventi a luglio </w:t>
            </w:r>
          </w:p>
          <w:p w14:paraId="7503337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753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Eventi ad agosto</w:t>
            </w:r>
          </w:p>
          <w:p w14:paraId="16DAD991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3859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Eventi a 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settembre</w:t>
            </w:r>
          </w:p>
        </w:tc>
        <w:tc>
          <w:tcPr>
            <w:tcW w:w="1695" w:type="dxa"/>
          </w:tcPr>
          <w:p w14:paraId="64D94818" w14:textId="50F486FB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punti 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  <w:p w14:paraId="7EAFB84D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  <w:p w14:paraId="363E5E4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  <w:p w14:paraId="11B3B0D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84360" w:rsidRPr="001B79DB" w14:paraId="1AF27A2A" w14:textId="77777777" w:rsidTr="0063199E">
        <w:tc>
          <w:tcPr>
            <w:tcW w:w="562" w:type="dxa"/>
          </w:tcPr>
          <w:p w14:paraId="6BF56DD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41832174" w14:textId="77777777" w:rsidR="00784360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Livello di coinvolgimento del territorio e di altre associazioni nella realizzazione </w:t>
            </w:r>
          </w:p>
          <w:p w14:paraId="5EA724E6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dei progetti </w:t>
            </w:r>
          </w:p>
        </w:tc>
        <w:tc>
          <w:tcPr>
            <w:tcW w:w="3119" w:type="dxa"/>
          </w:tcPr>
          <w:p w14:paraId="4D3F6984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695" w:type="dxa"/>
          </w:tcPr>
          <w:p w14:paraId="14BFBE41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5E75419B" w14:textId="77777777" w:rsidTr="0063199E">
        <w:tc>
          <w:tcPr>
            <w:tcW w:w="4814" w:type="dxa"/>
            <w:gridSpan w:val="2"/>
          </w:tcPr>
          <w:p w14:paraId="634559B9" w14:textId="77777777" w:rsidR="00784360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768FFE72" w14:textId="77777777" w:rsidR="00784360" w:rsidRPr="00557A7B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relative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specifiche</w:t>
            </w:r>
          </w:p>
          <w:p w14:paraId="0D215F5E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545447AE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2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n. 4 in collaborazione</w:t>
            </w:r>
          </w:p>
          <w:p w14:paraId="404EB055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04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n. 2  in collaborazione</w:t>
            </w:r>
          </w:p>
          <w:p w14:paraId="25CF89B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608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n. 1  in collaborazione</w:t>
            </w:r>
          </w:p>
        </w:tc>
        <w:tc>
          <w:tcPr>
            <w:tcW w:w="1695" w:type="dxa"/>
          </w:tcPr>
          <w:p w14:paraId="25E30D5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15</w:t>
            </w:r>
          </w:p>
          <w:p w14:paraId="1283B6F9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620F254E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8</w:t>
            </w:r>
          </w:p>
          <w:p w14:paraId="7A16F9A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0E29CB4B" w14:textId="77777777" w:rsidTr="0063199E">
        <w:tc>
          <w:tcPr>
            <w:tcW w:w="562" w:type="dxa"/>
          </w:tcPr>
          <w:p w14:paraId="5362B68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252" w:type="dxa"/>
          </w:tcPr>
          <w:p w14:paraId="0D01C72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Piano della comunicazione e promozione </w:t>
            </w:r>
          </w:p>
        </w:tc>
        <w:tc>
          <w:tcPr>
            <w:tcW w:w="3119" w:type="dxa"/>
          </w:tcPr>
          <w:p w14:paraId="184279D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695" w:type="dxa"/>
          </w:tcPr>
          <w:p w14:paraId="4948EFF1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5350627C" w14:textId="77777777" w:rsidTr="0063199E">
        <w:tc>
          <w:tcPr>
            <w:tcW w:w="562" w:type="dxa"/>
          </w:tcPr>
          <w:p w14:paraId="7468AE72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</w:tcPr>
          <w:p w14:paraId="6EF94013" w14:textId="77777777" w:rsidR="00784360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6B1C120F" w14:textId="77777777" w:rsidR="00784360" w:rsidRPr="00557A7B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</w:p>
          <w:p w14:paraId="2EEDBEB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71BA304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4109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servizio fotografico</w:t>
            </w:r>
          </w:p>
          <w:p w14:paraId="0EDBA7D5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39443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realizzazione locandine</w:t>
            </w:r>
          </w:p>
          <w:p w14:paraId="1BC2502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41414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Social 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695" w:type="dxa"/>
          </w:tcPr>
          <w:p w14:paraId="08899D5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2266F7A4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633715E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2</w:t>
            </w:r>
          </w:p>
        </w:tc>
      </w:tr>
      <w:tr w:rsidR="00784360" w:rsidRPr="001B79DB" w14:paraId="6F4FAB2D" w14:textId="77777777" w:rsidTr="0063199E">
        <w:tc>
          <w:tcPr>
            <w:tcW w:w="562" w:type="dxa"/>
          </w:tcPr>
          <w:p w14:paraId="4DDF1CE4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252" w:type="dxa"/>
          </w:tcPr>
          <w:p w14:paraId="03643B9C" w14:textId="77777777" w:rsidR="00784360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Potenzialità dell’evento a generare</w:t>
            </w:r>
          </w:p>
          <w:p w14:paraId="374F8EE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flussi turistici </w:t>
            </w:r>
          </w:p>
        </w:tc>
        <w:tc>
          <w:tcPr>
            <w:tcW w:w="3119" w:type="dxa"/>
          </w:tcPr>
          <w:p w14:paraId="022A662D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695" w:type="dxa"/>
          </w:tcPr>
          <w:p w14:paraId="2F9E848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26453CA4" w14:textId="77777777" w:rsidTr="0063199E">
        <w:tc>
          <w:tcPr>
            <w:tcW w:w="562" w:type="dxa"/>
          </w:tcPr>
          <w:p w14:paraId="5E66D6A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</w:tcPr>
          <w:p w14:paraId="2A45C7DE" w14:textId="77777777" w:rsidR="00784360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</w:t>
            </w:r>
          </w:p>
          <w:p w14:paraId="52116B82" w14:textId="77777777" w:rsidR="00784360" w:rsidRPr="00557A7B" w:rsidRDefault="0078436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fornire relative specifiche</w:t>
            </w:r>
          </w:p>
          <w:p w14:paraId="01564E98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6711D41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52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Oltre i 2.000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fruitori/spettatori </w:t>
            </w:r>
          </w:p>
          <w:p w14:paraId="32016885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07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Tra i 2.000 e 1.000</w:t>
            </w:r>
          </w:p>
          <w:p w14:paraId="7B137B2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23007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Sotto i 1.000</w:t>
            </w:r>
          </w:p>
        </w:tc>
        <w:tc>
          <w:tcPr>
            <w:tcW w:w="1695" w:type="dxa"/>
          </w:tcPr>
          <w:p w14:paraId="3569446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2272730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1BB4535A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6FEE5BD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53763323" w14:textId="77777777" w:rsidTr="0063199E">
        <w:tc>
          <w:tcPr>
            <w:tcW w:w="562" w:type="dxa"/>
          </w:tcPr>
          <w:p w14:paraId="49341FA4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252" w:type="dxa"/>
          </w:tcPr>
          <w:p w14:paraId="6FAEBC07" w14:textId="77777777" w:rsidR="00784360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Cofinanziamento e/o sponsorizzazione di</w:t>
            </w:r>
          </w:p>
          <w:p w14:paraId="1D705680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enti pubblici o privati </w:t>
            </w:r>
          </w:p>
        </w:tc>
        <w:tc>
          <w:tcPr>
            <w:tcW w:w="3119" w:type="dxa"/>
          </w:tcPr>
          <w:p w14:paraId="79B32D0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</w:t>
            </w:r>
          </w:p>
        </w:tc>
        <w:tc>
          <w:tcPr>
            <w:tcW w:w="1695" w:type="dxa"/>
          </w:tcPr>
          <w:p w14:paraId="69D2B4FD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4360" w:rsidRPr="001B79DB" w14:paraId="0B31F945" w14:textId="77777777" w:rsidTr="0063199E">
        <w:tc>
          <w:tcPr>
            <w:tcW w:w="562" w:type="dxa"/>
          </w:tcPr>
          <w:p w14:paraId="7894AEC3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</w:tcPr>
          <w:p w14:paraId="7B016200" w14:textId="77777777" w:rsidR="00784360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341D61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</w:t>
            </w:r>
          </w:p>
          <w:p w14:paraId="7F19A13E" w14:textId="77777777" w:rsidR="00784360" w:rsidRPr="00341D61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fornire relative specifiche</w:t>
            </w:r>
          </w:p>
          <w:p w14:paraId="154BC27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</w:tcPr>
          <w:p w14:paraId="1670C55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695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oltre € 3.000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509B6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7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€ 2.001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a € 3.000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5267EDEE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95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€ 1.001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a € 2.000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781F9FFF" w14:textId="77777777" w:rsidR="00784360" w:rsidRPr="00A61B4E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19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€ 1.00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a € 500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95" w:type="dxa"/>
          </w:tcPr>
          <w:p w14:paraId="7049DFFC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5D22CB8B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8</w:t>
            </w:r>
          </w:p>
          <w:p w14:paraId="1AE77D39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6</w:t>
            </w:r>
          </w:p>
          <w:p w14:paraId="3DBBB27F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64BB9437" w14:textId="77777777" w:rsidR="00784360" w:rsidRPr="001B79DB" w:rsidRDefault="0078436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348623" w14:textId="77777777" w:rsidR="00784360" w:rsidRPr="001B79DB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ABDC9" w14:textId="77777777" w:rsidR="00784360" w:rsidRDefault="00784360" w:rsidP="0078436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A1E9040" w14:textId="77777777" w:rsidR="00AA09D8" w:rsidRDefault="00AA09D8" w:rsidP="00784360">
      <w:pPr>
        <w:ind w:left="-284"/>
      </w:pPr>
    </w:p>
    <w:sectPr w:rsidR="00AA09D8" w:rsidSect="00784360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97"/>
    <w:rsid w:val="001B5C66"/>
    <w:rsid w:val="00310ED6"/>
    <w:rsid w:val="00784360"/>
    <w:rsid w:val="00904397"/>
    <w:rsid w:val="00A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581"/>
  <w15:chartTrackingRefBased/>
  <w15:docId w15:val="{F1351B41-1553-455D-B8CA-AF6B047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360"/>
  </w:style>
  <w:style w:type="paragraph" w:styleId="Titolo1">
    <w:name w:val="heading 1"/>
    <w:basedOn w:val="Normale"/>
    <w:next w:val="Normale"/>
    <w:link w:val="Titolo1Carattere"/>
    <w:uiPriority w:val="9"/>
    <w:qFormat/>
    <w:rsid w:val="00904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3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3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3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3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3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3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3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43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43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3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39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8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2026-04-28T15:43:00Z</dcterms:created>
  <dcterms:modified xsi:type="dcterms:W3CDTF">2026-04-28T15:44:00Z</dcterms:modified>
</cp:coreProperties>
</file>