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2A48" w14:textId="7C11DD68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5467CF66" wp14:editId="47CDACE3">
            <wp:simplePos x="0" y="0"/>
            <wp:positionH relativeFrom="margin">
              <wp:posOffset>2550270</wp:posOffset>
            </wp:positionH>
            <wp:positionV relativeFrom="paragraph">
              <wp:posOffset>-120650</wp:posOffset>
            </wp:positionV>
            <wp:extent cx="772160" cy="1149985"/>
            <wp:effectExtent l="0" t="0" r="8890" b="0"/>
            <wp:wrapNone/>
            <wp:docPr id="1669783373" name="Immagine 1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3373" name="Immagine 1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30EFD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0C7AF6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60D7D1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219CD9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B4C82E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C40D6A" w14:textId="1B8B151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Comune di Santa Teresa Gallura</w:t>
      </w:r>
    </w:p>
    <w:p w14:paraId="0743628B" w14:textId="3EE1E736" w:rsidR="00885261" w:rsidRPr="00885261" w:rsidRDefault="00885261" w:rsidP="00885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Provincia di </w:t>
      </w:r>
      <w:r w:rsidR="00510469">
        <w:rPr>
          <w:rFonts w:ascii="Arial" w:hAnsi="Arial" w:cs="Arial"/>
          <w:b/>
          <w:bCs/>
          <w:sz w:val="20"/>
          <w:szCs w:val="20"/>
        </w:rPr>
        <w:t>Gallura Nord Est Sardegna</w:t>
      </w:r>
    </w:p>
    <w:p w14:paraId="3F282977" w14:textId="77777777" w:rsidR="00885261" w:rsidRPr="00885261" w:rsidRDefault="00885261" w:rsidP="00885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07028 Piazza Villamarina, 1</w:t>
      </w:r>
    </w:p>
    <w:p w14:paraId="02CB9233" w14:textId="77777777" w:rsidR="00885261" w:rsidRPr="00885261" w:rsidRDefault="00885261" w:rsidP="00885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protocollo@pec.comunestg.it - www.comune.santateresagallura.ss.it</w:t>
      </w:r>
    </w:p>
    <w:p w14:paraId="5CE884F2" w14:textId="5A13F58C" w:rsidR="00885261" w:rsidRPr="00885261" w:rsidRDefault="00885261" w:rsidP="0088526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</w:p>
    <w:p w14:paraId="3F5BA455" w14:textId="77777777" w:rsidR="00885261" w:rsidRPr="00885261" w:rsidRDefault="00885261" w:rsidP="0088526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702963" w14:textId="6D93DF40" w:rsidR="00885261" w:rsidRPr="00885261" w:rsidRDefault="00885261" w:rsidP="00885261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AL COMUNE DI </w:t>
      </w:r>
    </w:p>
    <w:p w14:paraId="1EF09B2D" w14:textId="77777777" w:rsidR="00885261" w:rsidRPr="00885261" w:rsidRDefault="00885261" w:rsidP="00885261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SANTA TERESA GALLURA</w:t>
      </w:r>
    </w:p>
    <w:p w14:paraId="78F32B4B" w14:textId="49E1B582" w:rsidR="00885261" w:rsidRPr="00885261" w:rsidRDefault="00885261" w:rsidP="00885261">
      <w:pPr>
        <w:spacing w:after="0" w:line="276" w:lineRule="auto"/>
        <w:ind w:left="3540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UFFICIO CULTURA</w:t>
      </w:r>
    </w:p>
    <w:p w14:paraId="0F7DC985" w14:textId="1C5EB930" w:rsidR="00885261" w:rsidRPr="00885261" w:rsidRDefault="00885261" w:rsidP="00885261">
      <w:pPr>
        <w:spacing w:after="0" w:line="276" w:lineRule="auto"/>
        <w:ind w:left="3540"/>
        <w:jc w:val="right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9EA375" w14:textId="67A8A152" w:rsidR="0082199E" w:rsidRPr="00885261" w:rsidRDefault="00885261" w:rsidP="0082199E">
      <w:pPr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 xml:space="preserve"> </w:t>
      </w:r>
    </w:p>
    <w:p w14:paraId="670AD479" w14:textId="77777777" w:rsidR="00885261" w:rsidRPr="00885261" w:rsidRDefault="00885261" w:rsidP="0082199E">
      <w:pPr>
        <w:rPr>
          <w:rFonts w:ascii="Arial" w:hAnsi="Arial" w:cs="Arial"/>
          <w:sz w:val="20"/>
          <w:szCs w:val="20"/>
        </w:rPr>
      </w:pPr>
    </w:p>
    <w:p w14:paraId="792B6DBA" w14:textId="73333ED9" w:rsidR="0082199E" w:rsidRPr="00885261" w:rsidRDefault="0082199E" w:rsidP="0074055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AVVISO PUBBLICO PER L’ATTIVAZIONE DI UN PARTENARIATO CON GLI ENTI DEL TERZO SETTORE MEDIANTE CO-PROGETTAZIONE FINALIZZATA ALLA GESTIONE DELLA RADIO </w:t>
      </w:r>
      <w:proofErr w:type="gramStart"/>
      <w:r w:rsidRPr="00885261">
        <w:rPr>
          <w:rFonts w:ascii="Arial" w:hAnsi="Arial" w:cs="Arial"/>
          <w:b/>
          <w:bCs/>
          <w:sz w:val="20"/>
          <w:szCs w:val="20"/>
        </w:rPr>
        <w:t>COMUNALE  “</w:t>
      </w:r>
      <w:proofErr w:type="gramEnd"/>
      <w:r w:rsidRPr="00885261">
        <w:rPr>
          <w:rFonts w:ascii="Arial" w:hAnsi="Arial" w:cs="Arial"/>
          <w:b/>
          <w:bCs/>
          <w:sz w:val="20"/>
          <w:szCs w:val="20"/>
        </w:rPr>
        <w:t>WAVE RADIO GALLURA”, AI SENSI DELL’ART. 55 DEL D.LGS. N. 117/2017 (CODICE DEL TERZO SETTORE).</w:t>
      </w:r>
    </w:p>
    <w:p w14:paraId="0DCF0B34" w14:textId="77777777" w:rsidR="0082199E" w:rsidRPr="00885261" w:rsidRDefault="0082199E" w:rsidP="0082199E">
      <w:pPr>
        <w:rPr>
          <w:rFonts w:ascii="Arial" w:hAnsi="Arial" w:cs="Arial"/>
          <w:b/>
          <w:bCs/>
          <w:sz w:val="20"/>
          <w:szCs w:val="20"/>
        </w:rPr>
      </w:pPr>
    </w:p>
    <w:p w14:paraId="0639D5E1" w14:textId="121D6C43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PROPOSTA PROGETTUALE </w:t>
      </w:r>
    </w:p>
    <w:p w14:paraId="73CEC638" w14:textId="7023FB60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1</w:t>
      </w:r>
      <w:r w:rsidRPr="00885261">
        <w:rPr>
          <w:rFonts w:ascii="Arial" w:hAnsi="Arial" w:cs="Arial"/>
          <w:sz w:val="20"/>
          <w:szCs w:val="20"/>
        </w:rPr>
        <w:t xml:space="preserve">. </w:t>
      </w:r>
      <w:r w:rsidRPr="00885261">
        <w:rPr>
          <w:rFonts w:ascii="Arial" w:hAnsi="Arial" w:cs="Arial"/>
          <w:b/>
          <w:bCs/>
          <w:sz w:val="20"/>
          <w:szCs w:val="20"/>
        </w:rPr>
        <w:t>L’ETS intende svolgere nel territorio comunale il seguente progetto culturale, sociale, ricreativo</w:t>
      </w:r>
      <w:r w:rsidR="00746FC9" w:rsidRPr="00885261">
        <w:rPr>
          <w:rFonts w:ascii="Arial" w:hAnsi="Arial" w:cs="Arial"/>
          <w:b/>
          <w:bCs/>
          <w:sz w:val="20"/>
          <w:szCs w:val="20"/>
        </w:rPr>
        <w:t>, comunicativo e</w:t>
      </w:r>
      <w:r w:rsidRPr="00885261">
        <w:rPr>
          <w:rFonts w:ascii="Arial" w:hAnsi="Arial" w:cs="Arial"/>
          <w:b/>
          <w:bCs/>
          <w:sz w:val="20"/>
          <w:szCs w:val="20"/>
        </w:rPr>
        <w:t xml:space="preserve"> di informazione</w:t>
      </w:r>
      <w:r w:rsidR="0088526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85261">
        <w:rPr>
          <w:rFonts w:ascii="Arial" w:hAnsi="Arial" w:cs="Arial"/>
          <w:b/>
          <w:bCs/>
          <w:sz w:val="20"/>
          <w:szCs w:val="20"/>
        </w:rPr>
        <w:t>rivolto alla cittadinanza e il territorio</w:t>
      </w:r>
      <w:r w:rsidR="00AC0119" w:rsidRPr="00885261">
        <w:rPr>
          <w:rFonts w:ascii="Arial" w:hAnsi="Arial" w:cs="Arial"/>
          <w:b/>
          <w:bCs/>
          <w:sz w:val="20"/>
          <w:szCs w:val="20"/>
        </w:rPr>
        <w:t>:</w:t>
      </w:r>
    </w:p>
    <w:p w14:paraId="5E9735FF" w14:textId="37DAF18D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Pr="00885261">
        <w:rPr>
          <w:rFonts w:ascii="Arial" w:hAnsi="Arial" w:cs="Arial"/>
          <w:sz w:val="20"/>
          <w:szCs w:val="20"/>
        </w:rPr>
        <w:t xml:space="preserve">_ </w:t>
      </w:r>
    </w:p>
    <w:p w14:paraId="69FF67F4" w14:textId="6EA95E01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2</w:t>
      </w:r>
      <w:r w:rsidRPr="00885261">
        <w:rPr>
          <w:rFonts w:ascii="Arial" w:hAnsi="Arial" w:cs="Arial"/>
          <w:sz w:val="20"/>
          <w:szCs w:val="20"/>
        </w:rPr>
        <w:t xml:space="preserve">. </w:t>
      </w:r>
      <w:r w:rsidR="00153F84" w:rsidRPr="00153F84">
        <w:rPr>
          <w:rFonts w:ascii="Arial" w:hAnsi="Arial" w:cs="Arial"/>
          <w:b/>
          <w:bCs/>
          <w:sz w:val="20"/>
          <w:szCs w:val="20"/>
        </w:rPr>
        <w:t>L</w:t>
      </w:r>
      <w:r w:rsidRPr="00153F84">
        <w:rPr>
          <w:rFonts w:ascii="Arial" w:hAnsi="Arial" w:cs="Arial"/>
          <w:b/>
          <w:bCs/>
          <w:sz w:val="20"/>
          <w:szCs w:val="20"/>
        </w:rPr>
        <w:t>’</w:t>
      </w:r>
      <w:r w:rsidRPr="00885261">
        <w:rPr>
          <w:rFonts w:ascii="Arial" w:hAnsi="Arial" w:cs="Arial"/>
          <w:b/>
          <w:bCs/>
          <w:sz w:val="20"/>
          <w:szCs w:val="20"/>
        </w:rPr>
        <w:t xml:space="preserve">Ets ha la seguente esperienza in programmazione radiofonica e gestione tecnica di radio </w:t>
      </w:r>
      <w:proofErr w:type="gramStart"/>
      <w:r w:rsidRPr="00885261">
        <w:rPr>
          <w:rFonts w:ascii="Arial" w:hAnsi="Arial" w:cs="Arial"/>
          <w:b/>
          <w:bCs/>
          <w:sz w:val="20"/>
          <w:szCs w:val="20"/>
        </w:rPr>
        <w:t>web  (</w:t>
      </w:r>
      <w:proofErr w:type="gramEnd"/>
      <w:r w:rsidRPr="00885261">
        <w:rPr>
          <w:rFonts w:ascii="Arial" w:hAnsi="Arial" w:cs="Arial"/>
          <w:b/>
          <w:bCs/>
          <w:sz w:val="20"/>
          <w:szCs w:val="20"/>
        </w:rPr>
        <w:t>contenuti culturali, sociali, educativi, informativi)</w:t>
      </w:r>
      <w:r w:rsidR="00AC0119" w:rsidRPr="00885261">
        <w:rPr>
          <w:rFonts w:ascii="Arial" w:hAnsi="Arial" w:cs="Arial"/>
          <w:b/>
          <w:bCs/>
          <w:sz w:val="20"/>
          <w:szCs w:val="20"/>
        </w:rPr>
        <w:t>:</w:t>
      </w:r>
    </w:p>
    <w:p w14:paraId="0643E033" w14:textId="3DC87CEF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526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Pr="00885261">
        <w:rPr>
          <w:rFonts w:ascii="Arial" w:hAnsi="Arial" w:cs="Arial"/>
          <w:sz w:val="20"/>
          <w:szCs w:val="20"/>
        </w:rPr>
        <w:t xml:space="preserve">_ </w:t>
      </w:r>
    </w:p>
    <w:p w14:paraId="74FCAEDC" w14:textId="6E02F5A1" w:rsidR="0082199E" w:rsidRPr="00885261" w:rsidRDefault="0082199E" w:rsidP="00F87A64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3</w:t>
      </w:r>
      <w:r w:rsidRPr="00153F84">
        <w:rPr>
          <w:rFonts w:ascii="Arial" w:hAnsi="Arial" w:cs="Arial"/>
          <w:b/>
          <w:bCs/>
          <w:sz w:val="20"/>
          <w:szCs w:val="20"/>
        </w:rPr>
        <w:t xml:space="preserve">. </w:t>
      </w:r>
      <w:r w:rsidR="00153F84" w:rsidRPr="00153F84">
        <w:rPr>
          <w:rFonts w:ascii="Arial" w:hAnsi="Arial" w:cs="Arial"/>
          <w:b/>
          <w:bCs/>
          <w:sz w:val="20"/>
          <w:szCs w:val="20"/>
        </w:rPr>
        <w:t>L</w:t>
      </w:r>
      <w:r w:rsidRPr="00153F84">
        <w:rPr>
          <w:rFonts w:ascii="Arial" w:hAnsi="Arial" w:cs="Arial"/>
          <w:b/>
          <w:bCs/>
          <w:sz w:val="20"/>
          <w:szCs w:val="20"/>
        </w:rPr>
        <w:t>’E</w:t>
      </w:r>
      <w:r w:rsidRPr="00885261">
        <w:rPr>
          <w:rFonts w:ascii="Arial" w:hAnsi="Arial" w:cs="Arial"/>
          <w:b/>
          <w:bCs/>
          <w:sz w:val="20"/>
          <w:szCs w:val="20"/>
        </w:rPr>
        <w:t xml:space="preserve">ts </w:t>
      </w:r>
      <w:r w:rsidR="00F87A64" w:rsidRPr="00885261">
        <w:rPr>
          <w:rFonts w:ascii="Arial" w:hAnsi="Arial" w:cs="Arial"/>
          <w:b/>
          <w:bCs/>
          <w:sz w:val="20"/>
          <w:szCs w:val="20"/>
        </w:rPr>
        <w:t>presenta la seguente capacità organizzativa e gestionale, in ottica di sostenibilità economico-finanziaria, necessaria per assumere le responsabilità derivanti dal partenariato</w:t>
      </w:r>
      <w:r w:rsidR="0074055C" w:rsidRPr="00885261">
        <w:rPr>
          <w:rFonts w:ascii="Arial" w:hAnsi="Arial" w:cs="Arial"/>
          <w:b/>
          <w:bCs/>
          <w:sz w:val="20"/>
          <w:szCs w:val="20"/>
        </w:rPr>
        <w:t>:</w:t>
      </w:r>
    </w:p>
    <w:p w14:paraId="1B8118E0" w14:textId="5DE4BBE0" w:rsidR="00F9381F" w:rsidRPr="00885261" w:rsidRDefault="0082199E" w:rsidP="0082199E">
      <w:pPr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F9381F"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7A64"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</w:t>
      </w:r>
      <w:r w:rsidR="0074055C"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</w:t>
      </w:r>
      <w:r w:rsidR="0074055C" w:rsidRPr="00885261">
        <w:rPr>
          <w:rFonts w:ascii="Arial" w:hAnsi="Arial" w:cs="Arial"/>
          <w:sz w:val="20"/>
          <w:szCs w:val="20"/>
        </w:rPr>
        <w:t>_</w:t>
      </w:r>
      <w:r w:rsidR="00F87A64" w:rsidRPr="00885261">
        <w:rPr>
          <w:rFonts w:ascii="Arial" w:hAnsi="Arial" w:cs="Arial"/>
          <w:sz w:val="20"/>
          <w:szCs w:val="20"/>
        </w:rPr>
        <w:t>___</w:t>
      </w:r>
    </w:p>
    <w:p w14:paraId="3FDED78C" w14:textId="53B15F65" w:rsidR="00F9381F" w:rsidRPr="00885261" w:rsidRDefault="00F9381F" w:rsidP="003B18C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4. </w:t>
      </w:r>
      <w:r w:rsidR="00153F84">
        <w:rPr>
          <w:rFonts w:ascii="Arial" w:hAnsi="Arial" w:cs="Arial"/>
          <w:b/>
          <w:bCs/>
          <w:sz w:val="20"/>
          <w:szCs w:val="20"/>
        </w:rPr>
        <w:t>L</w:t>
      </w:r>
      <w:r w:rsidRPr="00885261">
        <w:rPr>
          <w:rFonts w:ascii="Arial" w:hAnsi="Arial" w:cs="Arial"/>
          <w:b/>
          <w:bCs/>
          <w:sz w:val="20"/>
          <w:szCs w:val="20"/>
        </w:rPr>
        <w:t>’Ets ha la seguente esperienza in processi di co-progettazione o facilitazione di progetti collaborativi con enti pubblici e terzo settore:</w:t>
      </w:r>
    </w:p>
    <w:p w14:paraId="6F7CD552" w14:textId="5A5A07FC" w:rsidR="00746FC9" w:rsidRPr="00885261" w:rsidRDefault="00746FC9" w:rsidP="0082199E">
      <w:pPr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F63D4E1" w14:textId="24BE9CBB" w:rsidR="00746FC9" w:rsidRPr="00885261" w:rsidRDefault="00746FC9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5. </w:t>
      </w:r>
      <w:r w:rsidR="00153F84">
        <w:rPr>
          <w:rFonts w:ascii="Arial" w:hAnsi="Arial" w:cs="Arial"/>
          <w:b/>
          <w:bCs/>
          <w:sz w:val="20"/>
          <w:szCs w:val="20"/>
        </w:rPr>
        <w:t>L</w:t>
      </w:r>
      <w:r w:rsidRPr="00885261">
        <w:rPr>
          <w:rFonts w:ascii="Arial" w:hAnsi="Arial" w:cs="Arial"/>
          <w:b/>
          <w:bCs/>
          <w:sz w:val="20"/>
          <w:szCs w:val="20"/>
        </w:rPr>
        <w:t>’Ets attua le seguenti strategie e metodologie proposte per favorire il protagonismo civico e la responsabilizzazione progressiva della comunità</w:t>
      </w:r>
      <w:r w:rsidR="00F87A64" w:rsidRPr="00885261">
        <w:rPr>
          <w:rFonts w:ascii="Arial" w:hAnsi="Arial" w:cs="Arial"/>
          <w:b/>
          <w:bCs/>
          <w:sz w:val="20"/>
          <w:szCs w:val="20"/>
        </w:rPr>
        <w:t>.</w:t>
      </w:r>
    </w:p>
    <w:p w14:paraId="3E50172D" w14:textId="6B1F1BE1" w:rsidR="00746FC9" w:rsidRPr="00885261" w:rsidRDefault="00746FC9" w:rsidP="003B18C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1CCD1FD1" w14:textId="01CA1045" w:rsidR="0082199E" w:rsidRPr="00885261" w:rsidRDefault="0082199E" w:rsidP="003B18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 xml:space="preserve"> </w:t>
      </w:r>
    </w:p>
    <w:p w14:paraId="6384F59A" w14:textId="77777777" w:rsidR="0082199E" w:rsidRPr="00885261" w:rsidRDefault="0082199E" w:rsidP="0082199E">
      <w:pPr>
        <w:ind w:left="6372"/>
        <w:rPr>
          <w:rFonts w:ascii="Arial" w:hAnsi="Arial" w:cs="Arial"/>
          <w:sz w:val="20"/>
          <w:szCs w:val="20"/>
        </w:rPr>
      </w:pPr>
    </w:p>
    <w:p w14:paraId="1069415D" w14:textId="77777777" w:rsidR="0082199E" w:rsidRPr="00885261" w:rsidRDefault="0082199E" w:rsidP="00885261">
      <w:pPr>
        <w:rPr>
          <w:rFonts w:ascii="Arial" w:hAnsi="Arial" w:cs="Arial"/>
          <w:sz w:val="20"/>
          <w:szCs w:val="20"/>
        </w:rPr>
      </w:pPr>
    </w:p>
    <w:p w14:paraId="044A4C01" w14:textId="1F2959DD" w:rsidR="0082199E" w:rsidRPr="00885261" w:rsidRDefault="0082199E" w:rsidP="0082199E">
      <w:pPr>
        <w:ind w:left="6372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 xml:space="preserve">TIMBRO E FIRMA DEL LEGALE </w:t>
      </w:r>
    </w:p>
    <w:p w14:paraId="3E1F9AD4" w14:textId="315262E2" w:rsidR="00582B81" w:rsidRPr="00885261" w:rsidRDefault="0082199E" w:rsidP="0082199E">
      <w:pPr>
        <w:ind w:left="6372" w:firstLine="708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RAPPRESENTANTE</w:t>
      </w:r>
    </w:p>
    <w:sectPr w:rsidR="00582B81" w:rsidRPr="0088526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D6DB" w14:textId="77777777" w:rsidR="00885261" w:rsidRDefault="00885261" w:rsidP="00885261">
      <w:pPr>
        <w:spacing w:after="0" w:line="240" w:lineRule="auto"/>
      </w:pPr>
      <w:r>
        <w:separator/>
      </w:r>
    </w:p>
  </w:endnote>
  <w:endnote w:type="continuationSeparator" w:id="0">
    <w:p w14:paraId="6DF4D2E7" w14:textId="77777777" w:rsidR="00885261" w:rsidRDefault="00885261" w:rsidP="0088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A4F8" w14:textId="77777777" w:rsidR="00885261" w:rsidRDefault="00885261" w:rsidP="00885261">
      <w:pPr>
        <w:spacing w:after="0" w:line="240" w:lineRule="auto"/>
      </w:pPr>
      <w:r>
        <w:separator/>
      </w:r>
    </w:p>
  </w:footnote>
  <w:footnote w:type="continuationSeparator" w:id="0">
    <w:p w14:paraId="36ED2E7F" w14:textId="77777777" w:rsidR="00885261" w:rsidRDefault="00885261" w:rsidP="0088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3CBE" w14:textId="41CC1EB6" w:rsidR="0068635E" w:rsidRPr="00885261" w:rsidRDefault="0068635E" w:rsidP="0068635E">
    <w:pPr>
      <w:rPr>
        <w:rFonts w:ascii="Arial" w:hAnsi="Arial" w:cs="Arial"/>
        <w:b/>
        <w:bCs/>
        <w:sz w:val="20"/>
        <w:szCs w:val="20"/>
      </w:rPr>
    </w:pPr>
    <w:r w:rsidRPr="00885261">
      <w:rPr>
        <w:rFonts w:ascii="Arial" w:hAnsi="Arial" w:cs="Arial"/>
        <w:b/>
        <w:bCs/>
        <w:sz w:val="20"/>
        <w:szCs w:val="20"/>
      </w:rPr>
      <w:t>ALLEGATO B</w:t>
    </w:r>
    <w:r>
      <w:rPr>
        <w:rFonts w:ascii="Arial" w:hAnsi="Arial" w:cs="Arial"/>
        <w:b/>
        <w:bCs/>
        <w:sz w:val="20"/>
        <w:szCs w:val="20"/>
      </w:rPr>
      <w:t>)</w:t>
    </w:r>
  </w:p>
  <w:p w14:paraId="32773CE3" w14:textId="77777777" w:rsidR="0068635E" w:rsidRDefault="006863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48B9"/>
    <w:multiLevelType w:val="hybridMultilevel"/>
    <w:tmpl w:val="6F4C1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15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81"/>
    <w:rsid w:val="00153F84"/>
    <w:rsid w:val="003B18C0"/>
    <w:rsid w:val="00510469"/>
    <w:rsid w:val="00582B81"/>
    <w:rsid w:val="0068635E"/>
    <w:rsid w:val="0074055C"/>
    <w:rsid w:val="00746FC9"/>
    <w:rsid w:val="0082199E"/>
    <w:rsid w:val="00885261"/>
    <w:rsid w:val="00921571"/>
    <w:rsid w:val="009E5216"/>
    <w:rsid w:val="00AC0119"/>
    <w:rsid w:val="00D75735"/>
    <w:rsid w:val="00DF471F"/>
    <w:rsid w:val="00F87A64"/>
    <w:rsid w:val="00F9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FD95"/>
  <w15:chartTrackingRefBased/>
  <w15:docId w15:val="{69774EA7-FF15-4D2A-B329-42B34D0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B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B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B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B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B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B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B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B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B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B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B8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5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261"/>
  </w:style>
  <w:style w:type="paragraph" w:styleId="Pidipagina">
    <w:name w:val="footer"/>
    <w:basedOn w:val="Normale"/>
    <w:link w:val="PidipaginaCarattere"/>
    <w:uiPriority w:val="99"/>
    <w:unhideWhenUsed/>
    <w:rsid w:val="00885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Luigi Saba</cp:lastModifiedBy>
  <cp:revision>12</cp:revision>
  <cp:lastPrinted>2025-10-09T08:48:00Z</cp:lastPrinted>
  <dcterms:created xsi:type="dcterms:W3CDTF">2025-10-08T10:28:00Z</dcterms:created>
  <dcterms:modified xsi:type="dcterms:W3CDTF">2025-10-09T08:59:00Z</dcterms:modified>
</cp:coreProperties>
</file>